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屏東縣繁華國民小學111學年度</w:t>
      </w:r>
      <w:r>
        <w:rPr>
          <w:rFonts w:ascii="標楷體" w:eastAsia="標楷體" w:hAnsi="標楷體" w:cs="標楷體"/>
          <w:color w:val="FF0000"/>
          <w:sz w:val="36"/>
          <w:szCs w:val="36"/>
        </w:rPr>
        <w:t>編制內(</w:t>
      </w:r>
      <w:r w:rsidR="00A54350">
        <w:rPr>
          <w:rFonts w:ascii="標楷體" w:eastAsia="標楷體" w:hAnsi="標楷體" w:cs="標楷體" w:hint="eastAsia"/>
          <w:color w:val="FF0000"/>
          <w:sz w:val="36"/>
          <w:szCs w:val="36"/>
        </w:rPr>
        <w:t>侍親留停</w:t>
      </w:r>
      <w:r>
        <w:rPr>
          <w:rFonts w:ascii="標楷體" w:eastAsia="標楷體" w:hAnsi="標楷體" w:cs="標楷體"/>
          <w:color w:val="FF0000"/>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w:t>
      </w:r>
      <w:r w:rsidR="00375AAA" w:rsidRPr="00375AAA">
        <w:rPr>
          <w:rFonts w:ascii="標楷體" w:eastAsia="標楷體" w:hAnsi="標楷體" w:cs="標楷體" w:hint="eastAsia"/>
          <w:color w:val="000000"/>
          <w:sz w:val="32"/>
          <w:szCs w:val="32"/>
        </w:rPr>
        <w:t>第</w:t>
      </w:r>
      <w:r w:rsidR="00E56DF9">
        <w:rPr>
          <w:rFonts w:ascii="標楷體" w:eastAsia="標楷體" w:hAnsi="標楷體" w:cs="標楷體" w:hint="eastAsia"/>
          <w:color w:val="000000"/>
          <w:sz w:val="32"/>
          <w:szCs w:val="32"/>
        </w:rPr>
        <w:t>7、8、9</w:t>
      </w:r>
      <w:r w:rsidR="00180E5D">
        <w:rPr>
          <w:rFonts w:ascii="標楷體" w:eastAsia="標楷體" w:hAnsi="標楷體" w:cs="標楷體" w:hint="eastAsia"/>
          <w:color w:val="000000"/>
          <w:sz w:val="32"/>
          <w:szCs w:val="32"/>
        </w:rPr>
        <w:t>、</w:t>
      </w:r>
      <w:r w:rsidR="00180E5D">
        <w:rPr>
          <w:rFonts w:ascii="標楷體" w:eastAsia="標楷體" w:hAnsi="標楷體" w:cs="標楷體"/>
          <w:color w:val="000000"/>
          <w:sz w:val="32"/>
          <w:szCs w:val="32"/>
        </w:rPr>
        <w:t>10</w:t>
      </w:r>
      <w:r w:rsidR="00375AAA" w:rsidRPr="00375AAA">
        <w:rPr>
          <w:rFonts w:ascii="標楷體" w:eastAsia="標楷體" w:hAnsi="標楷體" w:cs="標楷體" w:hint="eastAsia"/>
          <w:color w:val="000000"/>
          <w:sz w:val="32"/>
          <w:szCs w:val="32"/>
        </w:rPr>
        <w:t>次招考，一次公告分次招考</w:t>
      </w:r>
      <w:r>
        <w:rPr>
          <w:rFonts w:ascii="標楷體" w:eastAsia="標楷體" w:hAnsi="標楷體" w:cs="標楷體"/>
          <w:color w:val="000000"/>
          <w:sz w:val="32"/>
          <w:szCs w:val="32"/>
        </w:rPr>
        <w:t>)</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375AAA">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四、本校教師評審委員會111.6.29會議之決議。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w:t>
      </w:r>
      <w:r w:rsidR="00A54350">
        <w:rPr>
          <w:rFonts w:ascii="標楷體" w:eastAsia="標楷體" w:hAnsi="標楷體" w:cs="標楷體" w:hint="eastAsia"/>
          <w:color w:val="000000"/>
          <w:szCs w:val="24"/>
        </w:rPr>
        <w:t>侍親留停</w:t>
      </w:r>
      <w:r w:rsidR="002E3D46" w:rsidRPr="002E3D46">
        <w:rPr>
          <w:rFonts w:ascii="標楷體" w:eastAsia="標楷體" w:hAnsi="標楷體" w:cs="標楷體" w:hint="eastAsia"/>
          <w:color w:val="000000"/>
          <w:szCs w:val="24"/>
        </w:rPr>
        <w:t>)代理教師</w:t>
      </w:r>
      <w:r w:rsidR="00A54350">
        <w:rPr>
          <w:rFonts w:ascii="標楷體" w:eastAsia="標楷體" w:hAnsi="標楷體" w:cs="標楷體"/>
          <w:color w:val="000000"/>
          <w:szCs w:val="24"/>
        </w:rPr>
        <w:t>（課務由學校依照其專長及學校需求排課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CC4E41">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CC4E41">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CC4E41">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CC4E41">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CC4E41">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DF1C83">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編制內(待親留停)</w:t>
            </w:r>
          </w:p>
          <w:p w:rsidR="00B20293" w:rsidRDefault="00DF1C83">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B20293" w:rsidRPr="00DF1C83" w:rsidRDefault="00CC4E4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DF1C83" w:rsidRPr="00DF1C83">
                  <w:rPr>
                    <w:rFonts w:ascii="標楷體" w:eastAsia="標楷體" w:hAnsi="標楷體" w:cs="Gungsuh"/>
                    <w:color w:val="000000"/>
                    <w:szCs w:val="24"/>
                  </w:rPr>
                  <w:t>(一)兼任行政職務：111年08月1日至112年7月31日。</w:t>
                </w:r>
              </w:sdtContent>
            </w:sdt>
          </w:p>
          <w:p w:rsidR="00B20293" w:rsidRPr="00DF1C83" w:rsidRDefault="00CC4E4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dtPr>
              <w:sdtEndPr/>
              <w:sdtContent>
                <w:r w:rsidR="00DF1C83" w:rsidRPr="00DF1C83">
                  <w:rPr>
                    <w:rFonts w:ascii="標楷體" w:eastAsia="標楷體" w:hAnsi="標楷體" w:cs="Gungsuh"/>
                    <w:color w:val="000000"/>
                    <w:szCs w:val="24"/>
                  </w:rPr>
                  <w:t>(二)未兼任行政職務：111年08月22起至112年7月1日止。</w:t>
                </w:r>
              </w:sdtContent>
            </w:sdt>
          </w:p>
        </w:tc>
        <w:tc>
          <w:tcPr>
            <w:tcW w:w="3119" w:type="dxa"/>
            <w:vAlign w:val="center"/>
          </w:tcPr>
          <w:p w:rsidR="00B20293" w:rsidRPr="00DF1C83" w:rsidRDefault="00DF1C83">
            <w:pPr>
              <w:pBdr>
                <w:top w:val="nil"/>
                <w:left w:val="nil"/>
                <w:bottom w:val="nil"/>
                <w:right w:val="nil"/>
                <w:between w:val="nil"/>
              </w:pBdr>
              <w:spacing w:line="240" w:lineRule="auto"/>
              <w:ind w:left="0" w:hanging="2"/>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正取1名，備取2名列冊候用、依序遞補。</w:t>
                </w:r>
              </w:sdtContent>
            </w:sdt>
          </w:p>
          <w:p w:rsidR="00B20293" w:rsidRPr="00DF1C83" w:rsidRDefault="00DF1C83">
            <w:pPr>
              <w:pBdr>
                <w:top w:val="nil"/>
                <w:left w:val="nil"/>
                <w:bottom w:val="nil"/>
                <w:right w:val="nil"/>
                <w:between w:val="nil"/>
              </w:pBdr>
              <w:spacing w:line="240" w:lineRule="auto"/>
              <w:ind w:left="0" w:hanging="2"/>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Pr="00DF1C83">
                  <w:rPr>
                    <w:rFonts w:ascii="標楷體" w:eastAsia="標楷體" w:hAnsi="標楷體" w:cs="Gungsuh"/>
                    <w:b/>
                    <w:color w:val="000000"/>
                    <w:szCs w:val="24"/>
                  </w:rPr>
                  <w:t>此缺額為侍親假，若該侍親因素消失，則該代理缺額亦隨之消失</w:t>
                </w:r>
              </w:sdtContent>
            </w:sdt>
            <w:r w:rsidRPr="00DF1C83">
              <w:rPr>
                <w:rFonts w:ascii="標楷體" w:eastAsia="標楷體" w:hAnsi="標楷體" w:cs="標楷體"/>
                <w:b/>
                <w:color w:val="000000"/>
                <w:szCs w:val="24"/>
              </w:rPr>
              <w:t>。</w:t>
            </w:r>
          </w:p>
          <w:p w:rsidR="00B20293" w:rsidRPr="00DF1C83" w:rsidRDefault="00CC4E41">
            <w:pPr>
              <w:pBdr>
                <w:top w:val="nil"/>
                <w:left w:val="nil"/>
                <w:bottom w:val="nil"/>
                <w:right w:val="nil"/>
                <w:between w:val="nil"/>
              </w:pBdr>
              <w:spacing w:line="240" w:lineRule="auto"/>
              <w:ind w:left="0" w:hanging="2"/>
              <w:rPr>
                <w:rFonts w:ascii="標楷體" w:eastAsia="標楷體" w:hAnsi="標楷體"/>
                <w:color w:val="000000"/>
                <w:szCs w:val="24"/>
              </w:rPr>
            </w:pPr>
            <w:sdt>
              <w:sdtPr>
                <w:rPr>
                  <w:rFonts w:ascii="標楷體" w:eastAsia="標楷體" w:hAnsi="標楷體"/>
                </w:rPr>
                <w:tag w:val="goog_rdk_9"/>
                <w:id w:val="-631328299"/>
              </w:sdtPr>
              <w:sdtEndPr/>
              <w:sdtContent>
                <w:r w:rsidR="00DF1C83" w:rsidRPr="00DF1C83">
                  <w:rPr>
                    <w:rFonts w:ascii="標楷體" w:eastAsia="標楷體" w:hAnsi="標楷體" w:cs="Gungsuh"/>
                    <w:b/>
                    <w:color w:val="000000"/>
                    <w:szCs w:val="24"/>
                  </w:rPr>
                  <w:t>3.須兼辦學校行政工作</w:t>
                </w:r>
              </w:sdtContent>
            </w:sdt>
            <w:r w:rsidR="00DF1C83" w:rsidRPr="00DF1C83">
              <w:rPr>
                <w:rFonts w:ascii="標楷體" w:eastAsia="標楷體" w:hAnsi="標楷體" w:cs="標楷體"/>
                <w:b/>
                <w:color w:val="000000"/>
                <w:szCs w:val="24"/>
              </w:rPr>
              <w:t>，</w:t>
            </w:r>
            <w:sdt>
              <w:sdtPr>
                <w:rPr>
                  <w:rFonts w:ascii="標楷體" w:eastAsia="標楷體" w:hAnsi="標楷體"/>
                </w:rPr>
                <w:tag w:val="goog_rdk_10"/>
                <w:id w:val="-1763680754"/>
              </w:sdtPr>
              <w:sdtEndPr/>
              <w:sdtContent>
                <w:r w:rsidR="00DF1C83" w:rsidRPr="00DF1C83">
                  <w:rPr>
                    <w:rFonts w:ascii="標楷體" w:eastAsia="標楷體" w:hAnsi="標楷體" w:cs="Gungsuh"/>
                    <w:b/>
                    <w:color w:val="000000"/>
                    <w:szCs w:val="24"/>
                  </w:rPr>
                  <w:t>以具資訊專長教師優先。</w:t>
                </w:r>
              </w:sdtContent>
            </w:sdt>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二、聘期：聘期：(</w:t>
      </w:r>
      <w:r>
        <w:rPr>
          <w:rFonts w:ascii="標楷體" w:eastAsia="標楷體" w:hAnsi="標楷體" w:cs="標楷體"/>
          <w:b/>
          <w:color w:val="000000"/>
          <w:szCs w:val="24"/>
        </w:rPr>
        <w:t>此缺額為侍親假，若該侍親因素消失，則該代理缺額亦隨之消失。</w:t>
      </w:r>
      <w:r>
        <w:rPr>
          <w:rFonts w:ascii="標楷體" w:eastAsia="標楷體" w:hAnsi="標楷體" w:cs="標楷體"/>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1.兼任行政職務：111年08月1日至112年7月31日。</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2.未兼任行政職務：111年08月</w:t>
      </w:r>
      <w:r w:rsidR="00375AAA">
        <w:rPr>
          <w:rFonts w:ascii="標楷體" w:eastAsia="標楷體" w:hAnsi="標楷體" w:cs="標楷體"/>
          <w:color w:val="000000"/>
          <w:szCs w:val="24"/>
        </w:rPr>
        <w:t>23</w:t>
      </w:r>
      <w:r>
        <w:rPr>
          <w:rFonts w:ascii="標楷體" w:eastAsia="標楷體" w:hAnsi="標楷體" w:cs="標楷體"/>
          <w:color w:val="000000"/>
          <w:szCs w:val="24"/>
        </w:rPr>
        <w:t>起至112年7月1日止。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月前告知學校。)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三、正取：1名。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五、甄選錄取名額依屏東縣政府公文核定人數並扣除本校依高級中等學校兼任代課及代理教師聘任辦法續聘人數後為錄取名額。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自公告日起至111年</w:t>
      </w:r>
      <w:r w:rsidR="0043189E">
        <w:rPr>
          <w:rFonts w:ascii="標楷體" w:eastAsia="標楷體" w:hAnsi="標楷體" w:cs="標楷體"/>
          <w:color w:val="FF0000"/>
          <w:szCs w:val="24"/>
        </w:rPr>
        <w:t>8</w:t>
      </w:r>
      <w:r>
        <w:rPr>
          <w:rFonts w:ascii="標楷體" w:eastAsia="標楷體" w:hAnsi="標楷體" w:cs="標楷體"/>
          <w:color w:val="FF0000"/>
          <w:szCs w:val="24"/>
        </w:rPr>
        <w:t>月</w:t>
      </w:r>
      <w:r w:rsidR="00E56DF9">
        <w:rPr>
          <w:rFonts w:ascii="標楷體" w:eastAsia="標楷體" w:hAnsi="標楷體" w:cs="標楷體"/>
          <w:color w:val="FF0000"/>
          <w:szCs w:val="24"/>
        </w:rPr>
        <w:t>15</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375AAA"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w:t>
      </w:r>
      <w:r w:rsidR="00375AAA">
        <w:rPr>
          <w:rFonts w:ascii="標楷體" w:eastAsia="標楷體" w:hAnsi="標楷體" w:cs="標楷體"/>
          <w:color w:val="000000"/>
          <w:szCs w:val="24"/>
        </w:rPr>
        <w:t>、報名日期：採一次公告分次招考方式辦理，錄取人數額滿不再辦理第</w:t>
      </w:r>
      <w:r w:rsidR="00375AAA">
        <w:rPr>
          <w:rFonts w:ascii="標楷體" w:eastAsia="標楷體" w:hAnsi="標楷體" w:cs="標楷體" w:hint="eastAsia"/>
          <w:color w:val="000000"/>
          <w:szCs w:val="24"/>
        </w:rPr>
        <w:t>五</w:t>
      </w:r>
      <w:r w:rsidR="00375AAA">
        <w:rPr>
          <w:rFonts w:ascii="標楷體" w:eastAsia="標楷體" w:hAnsi="標楷體" w:cs="標楷體"/>
          <w:color w:val="000000"/>
          <w:szCs w:val="24"/>
        </w:rPr>
        <w:t>或第</w:t>
      </w:r>
      <w:r w:rsidR="00375AAA">
        <w:rPr>
          <w:rFonts w:ascii="標楷體" w:eastAsia="標楷體" w:hAnsi="標楷體" w:cs="標楷體" w:hint="eastAsia"/>
          <w:color w:val="000000"/>
          <w:szCs w:val="24"/>
        </w:rPr>
        <w:t>六</w:t>
      </w:r>
      <w:r>
        <w:rPr>
          <w:rFonts w:ascii="標楷體" w:eastAsia="標楷體" w:hAnsi="標楷體" w:cs="標楷體"/>
          <w:color w:val="000000"/>
          <w:szCs w:val="24"/>
        </w:rPr>
        <w:t>次招考，</w:t>
      </w:r>
    </w:p>
    <w:p w:rsidR="00B20293" w:rsidRDefault="00DF1C83" w:rsidP="00375AAA">
      <w:pPr>
        <w:pBdr>
          <w:top w:val="nil"/>
          <w:left w:val="nil"/>
          <w:bottom w:val="nil"/>
          <w:right w:val="nil"/>
          <w:between w:val="nil"/>
        </w:pBdr>
        <w:spacing w:line="240" w:lineRule="auto"/>
        <w:ind w:left="-2" w:firstLineChars="900" w:firstLine="2160"/>
        <w:rPr>
          <w:rFonts w:ascii="標楷體" w:eastAsia="標楷體" w:hAnsi="標楷體" w:cs="標楷體"/>
          <w:color w:val="000000"/>
          <w:szCs w:val="24"/>
        </w:rPr>
      </w:pPr>
      <w:r>
        <w:rPr>
          <w:rFonts w:ascii="標楷體" w:eastAsia="標楷體" w:hAnsi="標楷體" w:cs="標楷體"/>
          <w:color w:val="000000"/>
          <w:szCs w:val="24"/>
        </w:rPr>
        <w:t>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E56DF9">
        <w:rPr>
          <w:rFonts w:ascii="標楷體" w:eastAsia="標楷體" w:hAnsi="標楷體" w:cs="標楷體"/>
          <w:color w:val="000000"/>
          <w:szCs w:val="24"/>
        </w:rPr>
        <w:t>第</w:t>
      </w:r>
      <w:r w:rsidR="00E56DF9">
        <w:rPr>
          <w:rFonts w:ascii="標楷體" w:eastAsia="標楷體" w:hAnsi="標楷體" w:cs="標楷體" w:hint="eastAsia"/>
          <w:color w:val="000000"/>
          <w:szCs w:val="24"/>
        </w:rPr>
        <w:t>七</w:t>
      </w:r>
      <w:r>
        <w:rPr>
          <w:rFonts w:ascii="標楷體" w:eastAsia="標楷體" w:hAnsi="標楷體" w:cs="標楷體"/>
          <w:color w:val="000000"/>
          <w:szCs w:val="24"/>
        </w:rPr>
        <w:t>招報名：自公告日起至</w:t>
      </w:r>
      <w:r w:rsidR="00E56DF9">
        <w:rPr>
          <w:rFonts w:ascii="標楷體" w:eastAsia="標楷體" w:hAnsi="標楷體" w:cs="標楷體"/>
          <w:color w:val="000000"/>
          <w:szCs w:val="24"/>
        </w:rPr>
        <w:t>111.08.15</w:t>
      </w:r>
      <w:r>
        <w:rPr>
          <w:rFonts w:ascii="標楷體" w:eastAsia="標楷體" w:hAnsi="標楷體" w:cs="標楷體"/>
          <w:color w:val="000000"/>
          <w:szCs w:val="24"/>
        </w:rPr>
        <w:t>（</w:t>
      </w:r>
      <w:r w:rsidR="00E56DF9">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w:t>
      </w:r>
      <w:r w:rsidR="00E56DF9">
        <w:rPr>
          <w:rFonts w:ascii="標楷體" w:eastAsia="標楷體" w:hAnsi="標楷體" w:cs="標楷體"/>
          <w:color w:val="000000"/>
          <w:szCs w:val="24"/>
        </w:rPr>
        <w:t>第</w:t>
      </w:r>
      <w:r w:rsidR="00E56DF9">
        <w:rPr>
          <w:rFonts w:ascii="標楷體" w:eastAsia="標楷體" w:hAnsi="標楷體" w:cs="標楷體" w:hint="eastAsia"/>
          <w:color w:val="000000"/>
          <w:szCs w:val="24"/>
        </w:rPr>
        <w:t>八</w:t>
      </w:r>
      <w:r>
        <w:rPr>
          <w:rFonts w:ascii="標楷體" w:eastAsia="標楷體" w:hAnsi="標楷體" w:cs="標楷體"/>
          <w:color w:val="000000"/>
          <w:szCs w:val="24"/>
        </w:rPr>
        <w:t>招報名：自公告日起至</w:t>
      </w:r>
      <w:r w:rsidR="00E56DF9">
        <w:rPr>
          <w:rFonts w:ascii="標楷體" w:eastAsia="標楷體" w:hAnsi="標楷體" w:cs="標楷體"/>
          <w:color w:val="000000"/>
          <w:szCs w:val="24"/>
        </w:rPr>
        <w:t>111.08.16</w:t>
      </w:r>
      <w:r>
        <w:rPr>
          <w:rFonts w:ascii="標楷體" w:eastAsia="標楷體" w:hAnsi="標楷體" w:cs="標楷體"/>
          <w:color w:val="000000"/>
          <w:szCs w:val="24"/>
        </w:rPr>
        <w:t xml:space="preserve"> (</w:t>
      </w:r>
      <w:r w:rsidR="00E56DF9">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E56DF9">
        <w:rPr>
          <w:rFonts w:ascii="標楷體" w:eastAsia="標楷體" w:hAnsi="標楷體" w:cs="標楷體"/>
          <w:color w:val="000000"/>
          <w:szCs w:val="24"/>
        </w:rPr>
        <w:t>第</w:t>
      </w:r>
      <w:r w:rsidR="00E56DF9">
        <w:rPr>
          <w:rFonts w:ascii="標楷體" w:eastAsia="標楷體" w:hAnsi="標楷體" w:cs="標楷體" w:hint="eastAsia"/>
          <w:color w:val="000000"/>
          <w:szCs w:val="24"/>
        </w:rPr>
        <w:t>九</w:t>
      </w:r>
      <w:r>
        <w:rPr>
          <w:rFonts w:ascii="標楷體" w:eastAsia="標楷體" w:hAnsi="標楷體" w:cs="標楷體"/>
          <w:color w:val="000000"/>
          <w:szCs w:val="24"/>
        </w:rPr>
        <w:t>招報名：自公告日起至</w:t>
      </w:r>
      <w:r w:rsidR="00E56DF9">
        <w:rPr>
          <w:rFonts w:ascii="標楷體" w:eastAsia="標楷體" w:hAnsi="標楷體" w:cs="標楷體"/>
          <w:color w:val="000000"/>
          <w:szCs w:val="24"/>
        </w:rPr>
        <w:t>111.08.17</w:t>
      </w:r>
      <w:r>
        <w:rPr>
          <w:rFonts w:ascii="標楷體" w:eastAsia="標楷體" w:hAnsi="標楷體" w:cs="標楷體"/>
          <w:color w:val="000000"/>
          <w:szCs w:val="24"/>
        </w:rPr>
        <w:t>（</w:t>
      </w:r>
      <w:r w:rsidR="00E56DF9">
        <w:rPr>
          <w:rFonts w:ascii="標楷體" w:eastAsia="標楷體" w:hAnsi="標楷體" w:cs="標楷體" w:hint="eastAsia"/>
          <w:szCs w:val="24"/>
        </w:rPr>
        <w:t>三</w:t>
      </w:r>
      <w:r>
        <w:rPr>
          <w:rFonts w:ascii="標楷體" w:eastAsia="標楷體" w:hAnsi="標楷體" w:cs="標楷體"/>
          <w:color w:val="000000"/>
          <w:szCs w:val="24"/>
        </w:rPr>
        <w:t>），8：00~11：00。（逾時不候）</w:t>
      </w:r>
    </w:p>
    <w:p w:rsidR="00E56DF9" w:rsidRPr="00E56DF9" w:rsidRDefault="00E56DF9" w:rsidP="00FB5F30">
      <w:pPr>
        <w:pBdr>
          <w:top w:val="nil"/>
          <w:left w:val="nil"/>
          <w:bottom w:val="nil"/>
          <w:right w:val="nil"/>
          <w:between w:val="nil"/>
        </w:pBdr>
        <w:spacing w:line="240" w:lineRule="auto"/>
        <w:ind w:left="2640" w:hangingChars="1101" w:hanging="2642"/>
        <w:rPr>
          <w:rFonts w:ascii="標楷體" w:eastAsia="標楷體" w:hAnsi="標楷體" w:cs="標楷體" w:hint="eastAsia"/>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Pr>
          <w:rFonts w:ascii="標楷體" w:eastAsia="標楷體" w:hAnsi="標楷體" w:cs="標楷體" w:hint="eastAsia"/>
          <w:color w:val="000000"/>
          <w:szCs w:val="24"/>
        </w:rPr>
        <w:t>第十招報名 :自公告日起至1</w:t>
      </w:r>
      <w:r>
        <w:rPr>
          <w:rFonts w:ascii="標楷體" w:eastAsia="標楷體" w:hAnsi="標楷體" w:cs="標楷體"/>
          <w:color w:val="000000"/>
          <w:szCs w:val="24"/>
        </w:rPr>
        <w:t>11.08.18(</w:t>
      </w:r>
      <w:r>
        <w:rPr>
          <w:rFonts w:ascii="標楷體" w:eastAsia="標楷體" w:hAnsi="標楷體" w:cs="標楷體" w:hint="eastAsia"/>
          <w:color w:val="000000"/>
          <w:szCs w:val="24"/>
        </w:rPr>
        <w:t>四)及之後，採隨報隨考的方式進行</w:t>
      </w:r>
      <w:r w:rsidR="00FB5F30">
        <w:rPr>
          <w:rFonts w:ascii="標楷體" w:eastAsia="標楷體" w:hAnsi="標楷體" w:cs="標楷體" w:hint="eastAsia"/>
          <w:color w:val="000000"/>
          <w:szCs w:val="24"/>
        </w:rPr>
        <w:t>，當日早上報名，當日下午考試</w:t>
      </w:r>
      <w:r>
        <w:rPr>
          <w:rFonts w:ascii="標楷體" w:eastAsia="標楷體" w:hAnsi="標楷體" w:cs="標楷體" w:hint="eastAsia"/>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CA0050" w:rsidRDefault="00375AAA"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w:t>
      </w:r>
      <w:r w:rsidR="00E56DF9">
        <w:rPr>
          <w:rFonts w:ascii="標楷體" w:eastAsia="標楷體" w:hAnsi="標楷體" w:cs="標楷體" w:hint="eastAsia"/>
          <w:color w:val="000000"/>
          <w:szCs w:val="24"/>
        </w:rPr>
        <w:t>七、八、九、十</w:t>
      </w:r>
      <w:r w:rsidR="00DF1C83" w:rsidRPr="00DF1C83">
        <w:rPr>
          <w:rFonts w:ascii="標楷體" w:eastAsia="標楷體" w:hAnsi="標楷體" w:cs="標楷體"/>
          <w:color w:val="000000"/>
          <w:szCs w:val="24"/>
        </w:rPr>
        <w:t>次招考：</w:t>
      </w:r>
    </w:p>
    <w:p w:rsidR="00CA0050" w:rsidRPr="00CA0050" w:rsidRDefault="00DF1C83" w:rsidP="00CA0050">
      <w:pPr>
        <w:pStyle w:val="af5"/>
        <w:numPr>
          <w:ilvl w:val="0"/>
          <w:numId w:val="9"/>
        </w:numPr>
        <w:pBdr>
          <w:top w:val="nil"/>
          <w:left w:val="nil"/>
          <w:bottom w:val="nil"/>
          <w:right w:val="nil"/>
          <w:between w:val="nil"/>
        </w:pBdr>
        <w:spacing w:line="240" w:lineRule="auto"/>
        <w:ind w:leftChars="0" w:firstLineChars="0"/>
        <w:rPr>
          <w:rFonts w:ascii="標楷體" w:eastAsia="標楷體" w:hAnsi="標楷體" w:cs="標楷體"/>
          <w:szCs w:val="24"/>
        </w:rPr>
      </w:pPr>
      <w:r w:rsidRPr="00DF1C83">
        <w:rPr>
          <w:rFonts w:ascii="標楷體" w:eastAsia="標楷體" w:hAnsi="標楷體" w:cs="標楷體"/>
          <w:color w:val="000000"/>
          <w:szCs w:val="24"/>
        </w:rPr>
        <w:t>持有符合任教國民小學各該類科之初等學校任教學科或國民小學領域專長</w:t>
      </w:r>
      <w:r w:rsidRPr="00CA0050">
        <w:rPr>
          <w:rFonts w:ascii="標楷體" w:eastAsia="標楷體" w:hAnsi="標楷體" w:cs="標楷體"/>
          <w:szCs w:val="24"/>
        </w:rPr>
        <w:t>合格教師</w:t>
      </w:r>
    </w:p>
    <w:p w:rsidR="00B20293" w:rsidRPr="00CA0050" w:rsidRDefault="00DF1C83" w:rsidP="00CA0050">
      <w:pPr>
        <w:pStyle w:val="af5"/>
        <w:pBdr>
          <w:top w:val="nil"/>
          <w:left w:val="nil"/>
          <w:bottom w:val="nil"/>
          <w:right w:val="nil"/>
          <w:between w:val="nil"/>
        </w:pBdr>
        <w:spacing w:line="240" w:lineRule="auto"/>
        <w:ind w:leftChars="0" w:left="1320" w:firstLineChars="0" w:firstLine="0"/>
        <w:rPr>
          <w:rFonts w:ascii="標楷體" w:eastAsia="標楷體" w:hAnsi="標楷體" w:cs="標楷體"/>
          <w:szCs w:val="24"/>
        </w:rPr>
      </w:pPr>
      <w:r w:rsidRPr="00CA0050">
        <w:rPr>
          <w:rFonts w:ascii="標楷體" w:eastAsia="標楷體" w:hAnsi="標楷體" w:cs="標楷體"/>
          <w:szCs w:val="24"/>
        </w:rPr>
        <w:t>證書，尚在有效期間者。</w:t>
      </w:r>
    </w:p>
    <w:p w:rsidR="00CA0050" w:rsidRPr="00CA0050" w:rsidRDefault="00CA0050" w:rsidP="00CA0050">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(2)具有師資培育之大學修畢師資職前教育課程，取得修畢證明書者。</w:t>
      </w:r>
    </w:p>
    <w:p w:rsidR="00CA0050" w:rsidRPr="00CA0050" w:rsidRDefault="00CA0050" w:rsidP="00CA0050">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(3)具有大學以上畢業者或取得教學支援人員合格證書者。</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B20293" w:rsidRDefault="00DF1C83">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8.身心障礙考生請於報名表上填寫申請提供適當服務之需求，以便配合提供適當服務。</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DF1C83" w:rsidRP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b/>
          <w:color w:val="FF0000"/>
          <w:szCs w:val="24"/>
        </w:rPr>
      </w:pPr>
      <w:r w:rsidRPr="00DF1C83">
        <w:rPr>
          <w:rFonts w:ascii="標楷體" w:eastAsia="標楷體" w:hAnsi="標楷體" w:cs="標楷體" w:hint="eastAsia"/>
          <w:color w:val="000000"/>
          <w:szCs w:val="24"/>
        </w:rPr>
        <w:t>一、</w:t>
      </w:r>
      <w:r w:rsidRPr="00DF1C83">
        <w:rPr>
          <w:rFonts w:ascii="標楷體" w:eastAsia="標楷體" w:hAnsi="標楷體" w:cs="標楷體"/>
          <w:color w:val="000000"/>
          <w:szCs w:val="24"/>
        </w:rPr>
        <w:t>試教：佔60</w:t>
      </w:r>
      <w:sdt>
        <w:sdtPr>
          <w:tag w:val="goog_rdk_12"/>
          <w:id w:val="1406498991"/>
        </w:sdtPr>
        <w:sdtEndPr/>
        <w:sdtContent>
          <w:r w:rsidRPr="00DF1C83">
            <w:rPr>
              <w:rFonts w:ascii="新細明體" w:eastAsia="新細明體" w:hAnsi="新細明體" w:cs="新細明體" w:hint="eastAsia"/>
              <w:color w:val="000000"/>
              <w:szCs w:val="24"/>
            </w:rPr>
            <w:t>％</w:t>
          </w:r>
        </w:sdtContent>
      </w:sdt>
      <w:r w:rsidRPr="00DF1C83">
        <w:rPr>
          <w:rFonts w:ascii="標楷體" w:eastAsia="標楷體" w:hAnsi="標楷體" w:cs="標楷體"/>
          <w:color w:val="000000"/>
          <w:szCs w:val="24"/>
        </w:rPr>
        <w:t>，時間分配：每人以15分鐘為原則。</w:t>
      </w:r>
      <w:r w:rsidRPr="00DF1C83">
        <w:rPr>
          <w:rFonts w:ascii="標楷體" w:eastAsia="標楷體" w:hAnsi="標楷體" w:cs="標楷體"/>
          <w:b/>
          <w:color w:val="FF0000"/>
          <w:szCs w:val="24"/>
        </w:rPr>
        <w:t>試教科目:五年級自然科(版本不</w:t>
      </w:r>
    </w:p>
    <w:p w:rsidR="00B20293" w:rsidRPr="00DF1C83" w:rsidRDefault="00DF1C83" w:rsidP="00DF1C83">
      <w:pPr>
        <w:pStyle w:val="af5"/>
        <w:pBdr>
          <w:top w:val="nil"/>
          <w:left w:val="nil"/>
          <w:bottom w:val="nil"/>
          <w:right w:val="nil"/>
          <w:between w:val="nil"/>
        </w:pBdr>
        <w:spacing w:line="240" w:lineRule="auto"/>
        <w:ind w:leftChars="0" w:left="240" w:firstLineChars="200" w:firstLine="480"/>
        <w:rPr>
          <w:rFonts w:ascii="標楷體" w:eastAsia="標楷體" w:hAnsi="標楷體" w:cs="標楷體"/>
          <w:color w:val="000000"/>
          <w:szCs w:val="24"/>
        </w:rPr>
      </w:pPr>
      <w:r w:rsidRPr="00DF1C83">
        <w:rPr>
          <w:rFonts w:ascii="標楷體" w:eastAsia="標楷體" w:hAnsi="標楷體" w:cs="標楷體"/>
          <w:b/>
          <w:color w:val="FF0000"/>
          <w:szCs w:val="24"/>
        </w:rPr>
        <w:t>限)</w:t>
      </w:r>
      <w:r w:rsidRPr="00DF1C83">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DF1C83">
      <w:pPr>
        <w:pBdr>
          <w:top w:val="nil"/>
          <w:left w:val="nil"/>
          <w:bottom w:val="nil"/>
          <w:right w:val="nil"/>
          <w:between w:val="nil"/>
        </w:pBdr>
        <w:spacing w:line="240" w:lineRule="auto"/>
        <w:ind w:leftChars="0" w:left="0" w:firstLineChars="300" w:firstLine="72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sdtContent>
          <w:r>
            <w:rPr>
              <w:rFonts w:ascii="Gungsuh" w:eastAsia="Gungsuh" w:hAnsi="Gungsuh" w:cs="Gungsuh"/>
              <w:color w:val="000000"/>
              <w:szCs w:val="24"/>
            </w:rPr>
            <w:t>以具出缺科(類)專長者，優先聘任之</w:t>
          </w:r>
        </w:sdtContent>
      </w:sdt>
      <w:r>
        <w:rPr>
          <w:rFonts w:ascii="標楷體" w:eastAsia="標楷體" w:hAnsi="標楷體" w:cs="標楷體"/>
          <w:color w:val="000000"/>
          <w:szCs w:val="24"/>
        </w:rPr>
        <w:t>；</w:t>
      </w:r>
      <w:sdt>
        <w:sdtPr>
          <w:tag w:val="goog_rdk_14"/>
          <w:id w:val="-273011737"/>
        </w:sdtPr>
        <w:sdtEndPr/>
        <w:sdtContent>
          <w:r>
            <w:rPr>
              <w:rFonts w:ascii="Gungsuh" w:eastAsia="Gungsuh" w:hAnsi="Gungsuh" w:cs="Gungsuh"/>
              <w:color w:val="000000"/>
              <w:szCs w:val="24"/>
            </w:rPr>
            <w:t>皆有(無)專長者以</w:t>
          </w:r>
        </w:sdtContent>
      </w:sdt>
      <w:r>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w:t>
      </w:r>
      <w:r>
        <w:rPr>
          <w:rFonts w:ascii="標楷體" w:eastAsia="標楷體" w:hAnsi="標楷體" w:cs="標楷體"/>
          <w:color w:val="000000"/>
          <w:szCs w:val="24"/>
        </w:rPr>
        <w:lastRenderedPageBreak/>
        <w:t>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E56DF9">
        <w:rPr>
          <w:rFonts w:ascii="標楷體" w:eastAsia="標楷體" w:hAnsi="標楷體" w:cs="標楷體" w:hint="eastAsia"/>
          <w:color w:val="000000"/>
          <w:szCs w:val="24"/>
        </w:rPr>
        <w:t>七</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E56DF9">
        <w:rPr>
          <w:rFonts w:ascii="標楷體" w:eastAsia="標楷體" w:hAnsi="標楷體" w:cs="標楷體"/>
          <w:szCs w:val="24"/>
        </w:rPr>
        <w:t>15</w:t>
      </w:r>
      <w:r>
        <w:rPr>
          <w:rFonts w:ascii="標楷體" w:eastAsia="標楷體" w:hAnsi="標楷體" w:cs="標楷體"/>
          <w:color w:val="000000"/>
          <w:szCs w:val="24"/>
        </w:rPr>
        <w:t>日（星期</w:t>
      </w:r>
      <w:r w:rsidR="00E56DF9">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E56DF9">
        <w:rPr>
          <w:rFonts w:ascii="標楷體" w:eastAsia="標楷體" w:hAnsi="標楷體" w:cs="標楷體" w:hint="eastAsia"/>
          <w:color w:val="000000"/>
          <w:szCs w:val="24"/>
        </w:rPr>
        <w:t>八</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E56DF9">
        <w:rPr>
          <w:rFonts w:ascii="標楷體" w:eastAsia="標楷體" w:hAnsi="標楷體" w:cs="標楷體"/>
          <w:color w:val="000000"/>
          <w:szCs w:val="24"/>
        </w:rPr>
        <w:t>16</w:t>
      </w:r>
      <w:r>
        <w:rPr>
          <w:rFonts w:ascii="標楷體" w:eastAsia="標楷體" w:hAnsi="標楷體" w:cs="標楷體"/>
          <w:color w:val="000000"/>
          <w:szCs w:val="24"/>
        </w:rPr>
        <w:t>日（星期</w:t>
      </w:r>
      <w:r w:rsidR="00E56DF9">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E56DF9">
        <w:rPr>
          <w:rFonts w:ascii="標楷體" w:eastAsia="標楷體" w:hAnsi="標楷體" w:cs="標楷體" w:hint="eastAsia"/>
          <w:color w:val="000000"/>
          <w:szCs w:val="24"/>
        </w:rPr>
        <w:t>九</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E56DF9">
        <w:rPr>
          <w:rFonts w:ascii="標楷體" w:eastAsia="標楷體" w:hAnsi="標楷體" w:cs="標楷體"/>
          <w:color w:val="000000"/>
          <w:szCs w:val="24"/>
        </w:rPr>
        <w:t>17</w:t>
      </w:r>
      <w:r>
        <w:rPr>
          <w:rFonts w:ascii="標楷體" w:eastAsia="標楷體" w:hAnsi="標楷體" w:cs="標楷體"/>
          <w:color w:val="000000"/>
          <w:szCs w:val="24"/>
        </w:rPr>
        <w:t>日（星期</w:t>
      </w:r>
      <w:r w:rsidR="00E56DF9">
        <w:rPr>
          <w:rFonts w:ascii="標楷體" w:eastAsia="標楷體" w:hAnsi="標楷體" w:cs="標楷體" w:hint="eastAsia"/>
          <w:szCs w:val="24"/>
        </w:rPr>
        <w:t>三</w:t>
      </w:r>
      <w:r>
        <w:rPr>
          <w:rFonts w:ascii="標楷體" w:eastAsia="標楷體" w:hAnsi="標楷體" w:cs="標楷體"/>
          <w:color w:val="000000"/>
          <w:szCs w:val="24"/>
        </w:rPr>
        <w:t>）。下午1時20分報到，下午1時30分開始。</w:t>
      </w:r>
    </w:p>
    <w:p w:rsidR="00FB5F30" w:rsidRDefault="00FB5F3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Pr>
          <w:rFonts w:ascii="標楷體" w:eastAsia="標楷體" w:hAnsi="標楷體" w:cs="標楷體" w:hint="eastAsia"/>
          <w:color w:val="000000"/>
          <w:szCs w:val="24"/>
        </w:rPr>
        <w:t>第十次甄選 :</w:t>
      </w:r>
      <w:r>
        <w:rPr>
          <w:rFonts w:ascii="標楷體" w:eastAsia="標楷體" w:hAnsi="標楷體" w:cs="標楷體"/>
          <w:color w:val="000000"/>
          <w:szCs w:val="24"/>
        </w:rPr>
        <w:t>111</w:t>
      </w:r>
      <w:r>
        <w:rPr>
          <w:rFonts w:ascii="標楷體" w:eastAsia="標楷體" w:hAnsi="標楷體" w:cs="標楷體" w:hint="eastAsia"/>
          <w:color w:val="000000"/>
          <w:szCs w:val="24"/>
        </w:rPr>
        <w:t>年08月1</w:t>
      </w:r>
      <w:r>
        <w:rPr>
          <w:rFonts w:ascii="標楷體" w:eastAsia="標楷體" w:hAnsi="標楷體" w:cs="標楷體"/>
          <w:color w:val="000000"/>
          <w:szCs w:val="24"/>
        </w:rPr>
        <w:t>8</w:t>
      </w:r>
      <w:r>
        <w:rPr>
          <w:rFonts w:ascii="標楷體" w:eastAsia="標楷體" w:hAnsi="標楷體" w:cs="標楷體" w:hint="eastAsia"/>
          <w:color w:val="000000"/>
          <w:szCs w:val="24"/>
        </w:rPr>
        <w:t>日 (星期四)及之後，</w:t>
      </w:r>
      <w:r w:rsidRPr="00FB5F30">
        <w:rPr>
          <w:rFonts w:ascii="標楷體" w:eastAsia="標楷體" w:hAnsi="標楷體" w:cs="標楷體" w:hint="eastAsia"/>
          <w:color w:val="000000"/>
          <w:szCs w:val="24"/>
        </w:rPr>
        <w:t>下午1時20分報到，下午1時30分</w:t>
      </w:r>
    </w:p>
    <w:p w:rsidR="00FB5F30" w:rsidRPr="00FB5F30" w:rsidRDefault="00FB5F30" w:rsidP="00FB5F30">
      <w:pPr>
        <w:pBdr>
          <w:top w:val="nil"/>
          <w:left w:val="nil"/>
          <w:bottom w:val="nil"/>
          <w:right w:val="nil"/>
          <w:between w:val="nil"/>
        </w:pBdr>
        <w:spacing w:line="240" w:lineRule="auto"/>
        <w:ind w:left="-2" w:firstLineChars="900" w:firstLine="2160"/>
        <w:rPr>
          <w:rFonts w:ascii="標楷體" w:eastAsia="標楷體" w:hAnsi="標楷體" w:cs="標楷體" w:hint="eastAsia"/>
          <w:color w:val="000000"/>
          <w:szCs w:val="24"/>
        </w:rPr>
      </w:pPr>
      <w:r w:rsidRPr="00FB5F30">
        <w:rPr>
          <w:rFonts w:ascii="標楷體" w:eastAsia="標楷體" w:hAnsi="標楷體" w:cs="標楷體" w:hint="eastAsia"/>
          <w:color w:val="000000"/>
          <w:szCs w:val="24"/>
        </w:rPr>
        <w:t>開始。</w:t>
      </w: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p>
    <w:p w:rsidR="00B20293" w:rsidRDefault="00FB5F30"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w:t>
      </w:r>
      <w:r w:rsidR="00DF1C83">
        <w:rPr>
          <w:rFonts w:ascii="標楷體" w:eastAsia="標楷體" w:hAnsi="標楷體" w:cs="標楷體"/>
          <w:color w:val="000000"/>
          <w:szCs w:val="24"/>
        </w:rPr>
        <w:t>。</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A54350">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二、聘用期間表現良好，經教師評審委員會審查通過者，得免甄選續聘一學年，並以免甄選二次為限。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w:t>
      </w:r>
      <w:r w:rsidRPr="00DF1C83">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trPr>
          <w:cantSplit/>
          <w:trHeight w:val="987"/>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trPr>
          <w:cantSplit/>
          <w:trHeight w:val="1237"/>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w:t>
            </w:r>
            <w:r w:rsidRPr="00DF1C83">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w:t>
            </w:r>
            <w:r>
              <w:rPr>
                <w:rFonts w:ascii="標楷體" w:eastAsia="標楷體" w:hAnsi="標楷體" w:cs="標楷體"/>
                <w:color w:val="000000"/>
                <w:sz w:val="32"/>
                <w:szCs w:val="32"/>
              </w:rPr>
              <w:t>代理教師甄選簡章第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180E5D">
                                    <w:rPr>
                                      <w:rFonts w:ascii="標楷體" w:eastAsia="標楷體" w:hAnsi="標楷體" w:cs="標楷體"/>
                                      <w:color w:val="FF0000"/>
                                    </w:rPr>
                                    <w:t>15</w:t>
                                  </w:r>
                                  <w:r>
                                    <w:rPr>
                                      <w:rFonts w:ascii="標楷體" w:eastAsia="標楷體" w:hAnsi="標楷體" w:cs="標楷體"/>
                                      <w:color w:val="FF0000"/>
                                    </w:rPr>
                                    <w:t>日(星期</w:t>
                                  </w:r>
                                  <w:r w:rsidR="00180E5D">
                                    <w:rPr>
                                      <w:rFonts w:ascii="標楷體" w:eastAsia="標楷體" w:hAnsi="標楷體" w:cs="標楷體" w:hint="eastAsia"/>
                                      <w:color w:val="FF0000"/>
                                    </w:rPr>
                                    <w:t>一</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180E5D">
                                    <w:rPr>
                                      <w:rFonts w:ascii="標楷體" w:eastAsia="標楷體" w:hAnsi="標楷體" w:cs="標楷體"/>
                                      <w:color w:val="FF0000"/>
                                    </w:rPr>
                                    <w:t>16</w:t>
                                  </w:r>
                                  <w:r>
                                    <w:rPr>
                                      <w:rFonts w:ascii="標楷體" w:eastAsia="標楷體" w:hAnsi="標楷體" w:cs="標楷體"/>
                                      <w:color w:val="FF0000"/>
                                    </w:rPr>
                                    <w:t>日(星期</w:t>
                                  </w:r>
                                  <w:r w:rsidR="00180E5D">
                                    <w:rPr>
                                      <w:rFonts w:ascii="標楷體" w:eastAsia="標楷體" w:hAnsi="標楷體" w:cs="標楷體" w:hint="eastAsia"/>
                                      <w:color w:val="FF0000"/>
                                    </w:rPr>
                                    <w:t>二</w:t>
                                  </w:r>
                                  <w:r>
                                    <w:rPr>
                                      <w:rFonts w:ascii="標楷體" w:eastAsia="標楷體" w:hAnsi="標楷體" w:cs="標楷體"/>
                                      <w:color w:val="FF0000"/>
                                    </w:rPr>
                                    <w:t>)</w:t>
                                  </w:r>
                                </w:p>
                                <w:p w:rsidR="00B20293" w:rsidRDefault="00DF1C83">
                                  <w:pPr>
                                    <w:spacing w:line="240" w:lineRule="auto"/>
                                    <w:ind w:left="0" w:hanging="2"/>
                                    <w:rPr>
                                      <w:rFonts w:ascii="標楷體" w:eastAsia="標楷體" w:hAnsi="標楷體" w:cs="標楷體"/>
                                      <w:color w:val="FF0000"/>
                                    </w:rPr>
                                  </w:pPr>
                                  <w:r>
                                    <w:rPr>
                                      <w:rFonts w:ascii="標楷體" w:eastAsia="標楷體" w:hAnsi="標楷體" w:cs="標楷體"/>
                                      <w:color w:val="FF0000"/>
                                    </w:rPr>
                                    <w:t>111年</w:t>
                                  </w:r>
                                  <w:r w:rsidR="0043189E">
                                    <w:rPr>
                                      <w:rFonts w:ascii="標楷體" w:eastAsia="標楷體" w:hAnsi="標楷體" w:cs="標楷體" w:hint="eastAsia"/>
                                      <w:color w:val="FF0000"/>
                                    </w:rPr>
                                    <w:t>8</w:t>
                                  </w:r>
                                  <w:r w:rsidR="000E2263">
                                    <w:rPr>
                                      <w:rFonts w:ascii="標楷體" w:eastAsia="標楷體" w:hAnsi="標楷體" w:cs="標楷體"/>
                                      <w:color w:val="FF0000"/>
                                    </w:rPr>
                                    <w:t>月</w:t>
                                  </w:r>
                                  <w:r w:rsidR="00180E5D">
                                    <w:rPr>
                                      <w:rFonts w:ascii="標楷體" w:eastAsia="標楷體" w:hAnsi="標楷體" w:cs="標楷體"/>
                                      <w:color w:val="FF0000"/>
                                    </w:rPr>
                                    <w:t>17</w:t>
                                  </w:r>
                                  <w:r>
                                    <w:rPr>
                                      <w:rFonts w:ascii="標楷體" w:eastAsia="標楷體" w:hAnsi="標楷體" w:cs="標楷體"/>
                                      <w:color w:val="FF0000"/>
                                    </w:rPr>
                                    <w:t>日(星期</w:t>
                                  </w:r>
                                  <w:r w:rsidR="00180E5D">
                                    <w:rPr>
                                      <w:rFonts w:ascii="標楷體" w:eastAsia="標楷體" w:hAnsi="標楷體" w:cs="標楷體" w:hint="eastAsia"/>
                                      <w:color w:val="FF0000"/>
                                    </w:rPr>
                                    <w:t>三</w:t>
                                  </w:r>
                                  <w:r>
                                    <w:rPr>
                                      <w:rFonts w:ascii="標楷體" w:eastAsia="標楷體" w:hAnsi="標楷體" w:cs="標楷體"/>
                                      <w:color w:val="FF0000"/>
                                    </w:rPr>
                                    <w:t>)</w:t>
                                  </w:r>
                                </w:p>
                                <w:p w:rsidR="00180E5D" w:rsidRDefault="00180E5D">
                                  <w:pPr>
                                    <w:spacing w:line="240" w:lineRule="auto"/>
                                    <w:ind w:left="0" w:hanging="2"/>
                                    <w:rPr>
                                      <w:rFonts w:hint="eastAsia"/>
                                    </w:rPr>
                                  </w:pPr>
                                  <w:r>
                                    <w:rPr>
                                      <w:rFonts w:ascii="標楷體" w:eastAsia="標楷體" w:hAnsi="標楷體" w:cs="標楷體"/>
                                      <w:color w:val="FF0000"/>
                                    </w:rPr>
                                    <w:t>111</w:t>
                                  </w:r>
                                  <w:r>
                                    <w:rPr>
                                      <w:rFonts w:ascii="標楷體" w:eastAsia="標楷體" w:hAnsi="標楷體" w:cs="標楷體" w:hint="eastAsia"/>
                                      <w:color w:val="FF0000"/>
                                    </w:rPr>
                                    <w:t>年8月1</w:t>
                                  </w:r>
                                  <w:r>
                                    <w:rPr>
                                      <w:rFonts w:ascii="標楷體" w:eastAsia="標楷體" w:hAnsi="標楷體" w:cs="標楷體"/>
                                      <w:color w:val="FF0000"/>
                                    </w:rPr>
                                    <w:t>8</w:t>
                                  </w:r>
                                  <w:r>
                                    <w:rPr>
                                      <w:rFonts w:ascii="標楷體" w:eastAsia="標楷體" w:hAnsi="標楷體" w:cs="標楷體" w:hint="eastAsia"/>
                                      <w:color w:val="FF0000"/>
                                    </w:rPr>
                                    <w:t>日(星</w:t>
                                  </w:r>
                                  <w:r>
                                    <w:rPr>
                                      <w:rFonts w:ascii="標楷體" w:eastAsia="標楷體" w:hAnsi="標楷體" w:cs="標楷體"/>
                                      <w:color w:val="FF0000"/>
                                    </w:rPr>
                                    <w:t>期四</w:t>
                                  </w:r>
                                  <w:r>
                                    <w:rPr>
                                      <w:rFonts w:ascii="標楷體" w:eastAsia="標楷體" w:hAnsi="標楷體" w:cs="標楷體" w:hint="eastAsia"/>
                                      <w:color w:val="FF0000"/>
                                    </w:rPr>
                                    <w:t>)及之</w:t>
                                  </w:r>
                                  <w:r>
                                    <w:rPr>
                                      <w:rFonts w:ascii="標楷體" w:eastAsia="標楷體" w:hAnsi="標楷體" w:cs="標楷體"/>
                                      <w:color w:val="FF0000"/>
                                    </w:rPr>
                                    <w:t>後</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180E5D">
                              <w:rPr>
                                <w:rFonts w:ascii="標楷體" w:eastAsia="標楷體" w:hAnsi="標楷體" w:cs="標楷體"/>
                                <w:color w:val="FF0000"/>
                              </w:rPr>
                              <w:t>15</w:t>
                            </w:r>
                            <w:r>
                              <w:rPr>
                                <w:rFonts w:ascii="標楷體" w:eastAsia="標楷體" w:hAnsi="標楷體" w:cs="標楷體"/>
                                <w:color w:val="FF0000"/>
                              </w:rPr>
                              <w:t>日(星期</w:t>
                            </w:r>
                            <w:r w:rsidR="00180E5D">
                              <w:rPr>
                                <w:rFonts w:ascii="標楷體" w:eastAsia="標楷體" w:hAnsi="標楷體" w:cs="標楷體" w:hint="eastAsia"/>
                                <w:color w:val="FF0000"/>
                              </w:rPr>
                              <w:t>一</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180E5D">
                              <w:rPr>
                                <w:rFonts w:ascii="標楷體" w:eastAsia="標楷體" w:hAnsi="標楷體" w:cs="標楷體"/>
                                <w:color w:val="FF0000"/>
                              </w:rPr>
                              <w:t>16</w:t>
                            </w:r>
                            <w:r>
                              <w:rPr>
                                <w:rFonts w:ascii="標楷體" w:eastAsia="標楷體" w:hAnsi="標楷體" w:cs="標楷體"/>
                                <w:color w:val="FF0000"/>
                              </w:rPr>
                              <w:t>日(星期</w:t>
                            </w:r>
                            <w:r w:rsidR="00180E5D">
                              <w:rPr>
                                <w:rFonts w:ascii="標楷體" w:eastAsia="標楷體" w:hAnsi="標楷體" w:cs="標楷體" w:hint="eastAsia"/>
                                <w:color w:val="FF0000"/>
                              </w:rPr>
                              <w:t>二</w:t>
                            </w:r>
                            <w:r>
                              <w:rPr>
                                <w:rFonts w:ascii="標楷體" w:eastAsia="標楷體" w:hAnsi="標楷體" w:cs="標楷體"/>
                                <w:color w:val="FF0000"/>
                              </w:rPr>
                              <w:t>)</w:t>
                            </w:r>
                          </w:p>
                          <w:p w:rsidR="00B20293" w:rsidRDefault="00DF1C83">
                            <w:pPr>
                              <w:spacing w:line="240" w:lineRule="auto"/>
                              <w:ind w:left="0" w:hanging="2"/>
                              <w:rPr>
                                <w:rFonts w:ascii="標楷體" w:eastAsia="標楷體" w:hAnsi="標楷體" w:cs="標楷體"/>
                                <w:color w:val="FF0000"/>
                              </w:rPr>
                            </w:pPr>
                            <w:r>
                              <w:rPr>
                                <w:rFonts w:ascii="標楷體" w:eastAsia="標楷體" w:hAnsi="標楷體" w:cs="標楷體"/>
                                <w:color w:val="FF0000"/>
                              </w:rPr>
                              <w:t>111年</w:t>
                            </w:r>
                            <w:r w:rsidR="0043189E">
                              <w:rPr>
                                <w:rFonts w:ascii="標楷體" w:eastAsia="標楷體" w:hAnsi="標楷體" w:cs="標楷體" w:hint="eastAsia"/>
                                <w:color w:val="FF0000"/>
                              </w:rPr>
                              <w:t>8</w:t>
                            </w:r>
                            <w:r w:rsidR="000E2263">
                              <w:rPr>
                                <w:rFonts w:ascii="標楷體" w:eastAsia="標楷體" w:hAnsi="標楷體" w:cs="標楷體"/>
                                <w:color w:val="FF0000"/>
                              </w:rPr>
                              <w:t>月</w:t>
                            </w:r>
                            <w:r w:rsidR="00180E5D">
                              <w:rPr>
                                <w:rFonts w:ascii="標楷體" w:eastAsia="標楷體" w:hAnsi="標楷體" w:cs="標楷體"/>
                                <w:color w:val="FF0000"/>
                              </w:rPr>
                              <w:t>17</w:t>
                            </w:r>
                            <w:r>
                              <w:rPr>
                                <w:rFonts w:ascii="標楷體" w:eastAsia="標楷體" w:hAnsi="標楷體" w:cs="標楷體"/>
                                <w:color w:val="FF0000"/>
                              </w:rPr>
                              <w:t>日(星期</w:t>
                            </w:r>
                            <w:r w:rsidR="00180E5D">
                              <w:rPr>
                                <w:rFonts w:ascii="標楷體" w:eastAsia="標楷體" w:hAnsi="標楷體" w:cs="標楷體" w:hint="eastAsia"/>
                                <w:color w:val="FF0000"/>
                              </w:rPr>
                              <w:t>三</w:t>
                            </w:r>
                            <w:r>
                              <w:rPr>
                                <w:rFonts w:ascii="標楷體" w:eastAsia="標楷體" w:hAnsi="標楷體" w:cs="標楷體"/>
                                <w:color w:val="FF0000"/>
                              </w:rPr>
                              <w:t>)</w:t>
                            </w:r>
                          </w:p>
                          <w:p w:rsidR="00180E5D" w:rsidRDefault="00180E5D">
                            <w:pPr>
                              <w:spacing w:line="240" w:lineRule="auto"/>
                              <w:ind w:left="0" w:hanging="2"/>
                              <w:rPr>
                                <w:rFonts w:hint="eastAsia"/>
                              </w:rPr>
                            </w:pPr>
                            <w:r>
                              <w:rPr>
                                <w:rFonts w:ascii="標楷體" w:eastAsia="標楷體" w:hAnsi="標楷體" w:cs="標楷體"/>
                                <w:color w:val="FF0000"/>
                              </w:rPr>
                              <w:t>111</w:t>
                            </w:r>
                            <w:r>
                              <w:rPr>
                                <w:rFonts w:ascii="標楷體" w:eastAsia="標楷體" w:hAnsi="標楷體" w:cs="標楷體" w:hint="eastAsia"/>
                                <w:color w:val="FF0000"/>
                              </w:rPr>
                              <w:t>年8月1</w:t>
                            </w:r>
                            <w:r>
                              <w:rPr>
                                <w:rFonts w:ascii="標楷體" w:eastAsia="標楷體" w:hAnsi="標楷體" w:cs="標楷體"/>
                                <w:color w:val="FF0000"/>
                              </w:rPr>
                              <w:t>8</w:t>
                            </w:r>
                            <w:r>
                              <w:rPr>
                                <w:rFonts w:ascii="標楷體" w:eastAsia="標楷體" w:hAnsi="標楷體" w:cs="標楷體" w:hint="eastAsia"/>
                                <w:color w:val="FF0000"/>
                              </w:rPr>
                              <w:t>日(星</w:t>
                            </w:r>
                            <w:r>
                              <w:rPr>
                                <w:rFonts w:ascii="標楷體" w:eastAsia="標楷體" w:hAnsi="標楷體" w:cs="標楷體"/>
                                <w:color w:val="FF0000"/>
                              </w:rPr>
                              <w:t>期四</w:t>
                            </w:r>
                            <w:r>
                              <w:rPr>
                                <w:rFonts w:ascii="標楷體" w:eastAsia="標楷體" w:hAnsi="標楷體" w:cs="標楷體" w:hint="eastAsia"/>
                                <w:color w:val="FF0000"/>
                              </w:rPr>
                              <w:t>)及之</w:t>
                            </w:r>
                            <w:r>
                              <w:rPr>
                                <w:rFonts w:ascii="標楷體" w:eastAsia="標楷體" w:hAnsi="標楷體" w:cs="標楷體"/>
                                <w:color w:val="FF0000"/>
                              </w:rPr>
                              <w:t>後</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2E3D46">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2E3D46">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CC4E41">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CC4E41">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屏東縣繁華國民小學111學年度</w:t>
      </w:r>
      <w:r w:rsidR="00DF1C83" w:rsidRPr="00DF1C83">
        <w:rPr>
          <w:rFonts w:ascii="標楷體" w:eastAsia="標楷體" w:hAnsi="標楷體" w:cs="標楷體" w:hint="eastAsia"/>
          <w:color w:val="000000"/>
          <w:sz w:val="36"/>
          <w:szCs w:val="36"/>
        </w:rPr>
        <w:t>編制內(</w:t>
      </w:r>
      <w:r w:rsidR="00A54350">
        <w:rPr>
          <w:rFonts w:ascii="標楷體" w:eastAsia="標楷體" w:hAnsi="標楷體" w:cs="標楷體" w:hint="eastAsia"/>
          <w:color w:val="000000"/>
          <w:sz w:val="36"/>
          <w:szCs w:val="36"/>
        </w:rPr>
        <w:t>侍親留停</w:t>
      </w:r>
      <w:r w:rsidR="00DF1C83" w:rsidRPr="00DF1C83">
        <w:rPr>
          <w:rFonts w:ascii="標楷體" w:eastAsia="標楷體" w:hAnsi="標楷體" w:cs="標楷體" w:hint="eastAsia"/>
          <w:color w:val="000000"/>
          <w:sz w:val="36"/>
          <w:szCs w:val="36"/>
        </w:rPr>
        <w:t>)代理教師</w:t>
      </w:r>
      <w:r w:rsidR="00DF1C83" w:rsidRPr="00DF1C83">
        <w:rPr>
          <w:rFonts w:ascii="標楷體" w:eastAsia="標楷體" w:hAnsi="標楷體" w:cs="標楷體"/>
          <w:color w:val="000000"/>
          <w:sz w:val="36"/>
          <w:szCs w:val="36"/>
        </w:rPr>
        <w:t xml:space="preserve">甄選簡章-第（  </w:t>
      </w:r>
      <w:r w:rsidR="000E2263">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代理教師甄選」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CC4E4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CC4E4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CC4E4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CC4E4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CC4E4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CC4E4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CC4E4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CC4E41">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報名屏東縣繁華國民小學111學年度</w:t>
      </w:r>
      <w:r w:rsidRPr="00DF1C83">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甄選簡章-第（  ）次編制外代理教師甄選時已詳閱甄選簡章內容，茲切結下列事項：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180E5D"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bookmarkStart w:id="0" w:name="_GoBack"/>
          <w:r w:rsidRPr="00180E5D">
            <w:rPr>
              <w:rFonts w:ascii="標楷體" w:eastAsia="標楷體" w:hAnsi="標楷體" w:cs="Gungsuh"/>
              <w:color w:val="000000"/>
              <w:sz w:val="32"/>
              <w:szCs w:val="32"/>
            </w:rPr>
            <w:t>原服務機關或學校離職證明書，無任何異議。</w:t>
          </w:r>
        </w:sdtContent>
      </w:sdt>
    </w:p>
    <w:p w:rsidR="00B20293" w:rsidRPr="00180E5D"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180E5D"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180E5D">
        <w:rPr>
          <w:rFonts w:ascii="標楷體" w:eastAsia="標楷體" w:hAnsi="標楷體" w:cs="標楷體"/>
          <w:color w:val="000000"/>
          <w:sz w:val="28"/>
          <w:szCs w:val="28"/>
        </w:rPr>
        <w:t>此    致</w:t>
      </w:r>
    </w:p>
    <w:p w:rsidR="00B20293" w:rsidRPr="00180E5D" w:rsidRDefault="00CC4E41">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180E5D">
            <w:rPr>
              <w:rFonts w:ascii="標楷體" w:eastAsia="標楷體" w:hAnsi="標楷體" w:cs="Gungsuh"/>
              <w:color w:val="000000"/>
              <w:sz w:val="32"/>
              <w:szCs w:val="32"/>
            </w:rPr>
            <w:t>屏東縣繁華國民小學110學年度教師評審委員會</w:t>
          </w:r>
        </w:sdtContent>
      </w:sdt>
    </w:p>
    <w:bookmarkEnd w:id="0"/>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B20293" w:rsidRDefault="00B2029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p>
    <w:p w:rsidR="00B20293" w:rsidRDefault="00DF1C83" w:rsidP="000E226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屏東縣繁華國民小學111學年度</w:t>
            </w:r>
            <w:r w:rsidRPr="00DF1C83">
              <w:rPr>
                <w:rFonts w:ascii="標楷體" w:eastAsia="標楷體" w:hAnsi="標楷體" w:cs="標楷體" w:hint="eastAsia"/>
                <w:color w:val="000000"/>
                <w:sz w:val="28"/>
                <w:szCs w:val="28"/>
              </w:rPr>
              <w:t>編制內(</w:t>
            </w:r>
            <w:r w:rsidR="00A54350">
              <w:rPr>
                <w:rFonts w:ascii="標楷體" w:eastAsia="標楷體" w:hAnsi="標楷體" w:cs="標楷體" w:hint="eastAsia"/>
                <w:color w:val="000000"/>
                <w:sz w:val="28"/>
                <w:szCs w:val="28"/>
              </w:rPr>
              <w:t>侍親留停</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屏東縣繁華國民小學111學年度</w:t>
            </w:r>
            <w:r w:rsidRPr="00DF1C83">
              <w:rPr>
                <w:rFonts w:ascii="標楷體" w:eastAsia="標楷體" w:hAnsi="標楷體" w:cs="標楷體" w:hint="eastAsia"/>
                <w:color w:val="000000"/>
                <w:szCs w:val="24"/>
              </w:rPr>
              <w:t>編制內(非實缺)代理教師</w:t>
            </w:r>
            <w:r>
              <w:rPr>
                <w:rFonts w:ascii="標楷體" w:eastAsia="標楷體" w:hAnsi="標楷體" w:cs="標楷體"/>
                <w:color w:val="000000"/>
                <w:szCs w:val="24"/>
              </w:rPr>
              <w:t>甄選簡章</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E41" w:rsidRDefault="00CC4E41" w:rsidP="00375AAA">
      <w:pPr>
        <w:spacing w:line="240" w:lineRule="auto"/>
        <w:ind w:left="0" w:hanging="2"/>
      </w:pPr>
      <w:r>
        <w:separator/>
      </w:r>
    </w:p>
  </w:endnote>
  <w:endnote w:type="continuationSeparator" w:id="0">
    <w:p w:rsidR="00CC4E41" w:rsidRDefault="00CC4E41" w:rsidP="00375A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E41" w:rsidRDefault="00CC4E41" w:rsidP="00375AAA">
      <w:pPr>
        <w:spacing w:line="240" w:lineRule="auto"/>
        <w:ind w:left="0" w:hanging="2"/>
      </w:pPr>
      <w:r>
        <w:separator/>
      </w:r>
    </w:p>
  </w:footnote>
  <w:footnote w:type="continuationSeparator" w:id="0">
    <w:p w:rsidR="00CC4E41" w:rsidRDefault="00CC4E41" w:rsidP="00375A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39D85C77"/>
    <w:multiLevelType w:val="hybridMultilevel"/>
    <w:tmpl w:val="AF04C83C"/>
    <w:lvl w:ilvl="0" w:tplc="DE8E7C30">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
  </w:num>
  <w:num w:numId="3">
    <w:abstractNumId w:val="3"/>
  </w:num>
  <w:num w:numId="4">
    <w:abstractNumId w:val="4"/>
  </w:num>
  <w:num w:numId="5">
    <w:abstractNumId w:val="0"/>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E2263"/>
    <w:rsid w:val="00180E5D"/>
    <w:rsid w:val="00242B80"/>
    <w:rsid w:val="002E3D46"/>
    <w:rsid w:val="00375AAA"/>
    <w:rsid w:val="0043189E"/>
    <w:rsid w:val="00586007"/>
    <w:rsid w:val="00A54350"/>
    <w:rsid w:val="00B20293"/>
    <w:rsid w:val="00C43554"/>
    <w:rsid w:val="00CA0050"/>
    <w:rsid w:val="00CC4E41"/>
    <w:rsid w:val="00DF1C83"/>
    <w:rsid w:val="00E56DF9"/>
    <w:rsid w:val="00FB5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4027"/>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 w:type="character" w:styleId="af6">
    <w:name w:val="annotation reference"/>
    <w:basedOn w:val="a0"/>
    <w:uiPriority w:val="99"/>
    <w:semiHidden/>
    <w:unhideWhenUsed/>
    <w:rsid w:val="00E56DF9"/>
    <w:rPr>
      <w:sz w:val="18"/>
      <w:szCs w:val="18"/>
    </w:rPr>
  </w:style>
  <w:style w:type="paragraph" w:styleId="af7">
    <w:name w:val="annotation text"/>
    <w:basedOn w:val="a"/>
    <w:link w:val="af8"/>
    <w:uiPriority w:val="99"/>
    <w:semiHidden/>
    <w:unhideWhenUsed/>
    <w:rsid w:val="00E56DF9"/>
  </w:style>
  <w:style w:type="character" w:customStyle="1" w:styleId="af8">
    <w:name w:val="註解文字 字元"/>
    <w:basedOn w:val="a0"/>
    <w:link w:val="af7"/>
    <w:uiPriority w:val="99"/>
    <w:semiHidden/>
    <w:rsid w:val="00E56DF9"/>
    <w:rPr>
      <w:position w:val="-1"/>
      <w:sz w:val="24"/>
    </w:rPr>
  </w:style>
  <w:style w:type="paragraph" w:styleId="af9">
    <w:name w:val="annotation subject"/>
    <w:basedOn w:val="af7"/>
    <w:next w:val="af7"/>
    <w:link w:val="afa"/>
    <w:uiPriority w:val="99"/>
    <w:semiHidden/>
    <w:unhideWhenUsed/>
    <w:rsid w:val="00E56DF9"/>
    <w:rPr>
      <w:b/>
      <w:bCs/>
    </w:rPr>
  </w:style>
  <w:style w:type="character" w:customStyle="1" w:styleId="afa">
    <w:name w:val="註解主旨 字元"/>
    <w:basedOn w:val="af8"/>
    <w:link w:val="af9"/>
    <w:uiPriority w:val="99"/>
    <w:semiHidden/>
    <w:rsid w:val="00E56DF9"/>
    <w:rPr>
      <w:b/>
      <w:bCs/>
      <w:position w:val="-1"/>
      <w:sz w:val="24"/>
    </w:rPr>
  </w:style>
  <w:style w:type="paragraph" w:styleId="afb">
    <w:name w:val="Date"/>
    <w:basedOn w:val="a"/>
    <w:next w:val="a"/>
    <w:link w:val="afc"/>
    <w:uiPriority w:val="99"/>
    <w:semiHidden/>
    <w:unhideWhenUsed/>
    <w:rsid w:val="00180E5D"/>
    <w:pPr>
      <w:jc w:val="right"/>
    </w:pPr>
  </w:style>
  <w:style w:type="character" w:customStyle="1" w:styleId="afc">
    <w:name w:val="日期 字元"/>
    <w:basedOn w:val="a0"/>
    <w:link w:val="afb"/>
    <w:uiPriority w:val="99"/>
    <w:semiHidden/>
    <w:rsid w:val="00180E5D"/>
    <w:rPr>
      <w:positio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2022-08-09T00:13:00Z</dcterms:created>
  <dcterms:modified xsi:type="dcterms:W3CDTF">2022-08-09T00:22:00Z</dcterms:modified>
</cp:coreProperties>
</file>